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广西外国语学院教师挂职锻炼记录表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1418"/>
        <w:gridCol w:w="1275"/>
        <w:gridCol w:w="851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所在部门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挂职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年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月  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挂职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1559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工种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（岗位）</w:t>
            </w:r>
          </w:p>
        </w:tc>
        <w:tc>
          <w:tcPr>
            <w:tcW w:w="127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业务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</w:t>
            </w:r>
          </w:p>
        </w:tc>
        <w:tc>
          <w:tcPr>
            <w:tcW w:w="1893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工作地点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6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具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体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务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记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录</w:t>
            </w:r>
          </w:p>
        </w:tc>
        <w:tc>
          <w:tcPr>
            <w:tcW w:w="6996" w:type="dxa"/>
            <w:gridSpan w:val="5"/>
          </w:tcPr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一、今天的工作任务描述：</w:t>
            </w: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二、工作要求</w:t>
            </w: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 xml:space="preserve"> </w:t>
            </w: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三、工作体会</w:t>
            </w: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rFonts w:hint="eastAsia"/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四、意见和建议</w:t>
            </w: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  <w:p>
            <w:pPr>
              <w:rPr>
                <w:b/>
                <w:color w:val="FF0000"/>
                <w:szCs w:val="21"/>
              </w:rPr>
            </w:pPr>
          </w:p>
        </w:tc>
      </w:tr>
    </w:tbl>
    <w:p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要求：每日下班后将今日工作情况填表，（可累计或连续的30天记录，注意公休假日无记录），手写，不够可加页。（打印此表格时删去此行）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B66"/>
    <w:rsid w:val="00054B2E"/>
    <w:rsid w:val="000F36D4"/>
    <w:rsid w:val="00175182"/>
    <w:rsid w:val="00223B08"/>
    <w:rsid w:val="00254236"/>
    <w:rsid w:val="002F7241"/>
    <w:rsid w:val="003662B0"/>
    <w:rsid w:val="004C72A2"/>
    <w:rsid w:val="005D1DA8"/>
    <w:rsid w:val="00654A50"/>
    <w:rsid w:val="00655EE5"/>
    <w:rsid w:val="007113C4"/>
    <w:rsid w:val="00723B66"/>
    <w:rsid w:val="007E05D5"/>
    <w:rsid w:val="00890959"/>
    <w:rsid w:val="00910459"/>
    <w:rsid w:val="0091114C"/>
    <w:rsid w:val="00966376"/>
    <w:rsid w:val="00A063A0"/>
    <w:rsid w:val="00A80E19"/>
    <w:rsid w:val="00AA3488"/>
    <w:rsid w:val="00B26953"/>
    <w:rsid w:val="00B411EC"/>
    <w:rsid w:val="00C14270"/>
    <w:rsid w:val="00C15EE9"/>
    <w:rsid w:val="00C7508B"/>
    <w:rsid w:val="00D438AC"/>
    <w:rsid w:val="00DD0C72"/>
    <w:rsid w:val="00F122DF"/>
    <w:rsid w:val="2A3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234</Characters>
  <Lines>1</Lines>
  <Paragraphs>1</Paragraphs>
  <TotalTime>26</TotalTime>
  <ScaleCrop>false</ScaleCrop>
  <LinksUpToDate>false</LinksUpToDate>
  <CharactersWithSpaces>273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2018-10-11T01:35:00Z</dcterms:created>
  <dc:creator>肖弋</dc:creator>
  <cp:lastModifiedBy>百灵</cp:lastModifiedBy>
  <dcterms:modified xsi:type="dcterms:W3CDTF">2019-12-16T00:17:53Z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